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83730" w14:textId="397ED05D" w:rsidR="002C0528" w:rsidRPr="00B1310F" w:rsidRDefault="00BD030D" w:rsidP="00327593">
      <w:pPr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AD29A5" wp14:editId="6F039EA3">
            <wp:simplePos x="0" y="0"/>
            <wp:positionH relativeFrom="margin">
              <wp:posOffset>4978400</wp:posOffset>
            </wp:positionH>
            <wp:positionV relativeFrom="margin">
              <wp:posOffset>3175</wp:posOffset>
            </wp:positionV>
            <wp:extent cx="1057275" cy="10572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528" w:rsidRPr="00B1310F">
        <w:rPr>
          <w:b/>
          <w:bCs/>
          <w:sz w:val="28"/>
          <w:szCs w:val="28"/>
        </w:rPr>
        <w:t>POSITION DESCRIPTION</w:t>
      </w:r>
    </w:p>
    <w:p w14:paraId="1DCF3EF5" w14:textId="41C458B7" w:rsidR="00A3242F" w:rsidRPr="00B1310F" w:rsidRDefault="002C0528" w:rsidP="00327593">
      <w:pPr>
        <w:rPr>
          <w:b/>
          <w:bCs/>
          <w:sz w:val="24"/>
          <w:szCs w:val="24"/>
        </w:rPr>
      </w:pPr>
      <w:r w:rsidRPr="00B1310F">
        <w:rPr>
          <w:b/>
          <w:bCs/>
          <w:sz w:val="24"/>
          <w:szCs w:val="24"/>
        </w:rPr>
        <w:t xml:space="preserve">Position Title: </w:t>
      </w:r>
      <w:r w:rsidR="00CD410F">
        <w:rPr>
          <w:b/>
          <w:bCs/>
          <w:sz w:val="24"/>
          <w:szCs w:val="24"/>
        </w:rPr>
        <w:t xml:space="preserve">Museum and Event </w:t>
      </w:r>
      <w:r w:rsidR="00BE256B">
        <w:rPr>
          <w:b/>
          <w:bCs/>
          <w:sz w:val="24"/>
          <w:szCs w:val="24"/>
        </w:rPr>
        <w:t>Team</w:t>
      </w:r>
      <w:r w:rsidR="00CD410F">
        <w:rPr>
          <w:b/>
          <w:bCs/>
          <w:sz w:val="24"/>
          <w:szCs w:val="24"/>
        </w:rPr>
        <w:t xml:space="preserve"> Member</w:t>
      </w:r>
    </w:p>
    <w:p w14:paraId="4E7AAA3C" w14:textId="77777777" w:rsidR="002C0528" w:rsidRPr="00327593" w:rsidRDefault="002C0528" w:rsidP="00327593"/>
    <w:p w14:paraId="52E1A33A" w14:textId="77777777" w:rsidR="002C0528" w:rsidRPr="00B1310F" w:rsidRDefault="002C0528" w:rsidP="00327593">
      <w:pPr>
        <w:rPr>
          <w:b/>
          <w:bCs/>
          <w:sz w:val="24"/>
          <w:szCs w:val="24"/>
        </w:rPr>
      </w:pPr>
      <w:r w:rsidRPr="00B1310F">
        <w:rPr>
          <w:b/>
          <w:bCs/>
          <w:sz w:val="24"/>
          <w:szCs w:val="24"/>
        </w:rPr>
        <w:t>POSITION SUMMARY</w:t>
      </w:r>
    </w:p>
    <w:p w14:paraId="6A3576DB" w14:textId="559C5DEC" w:rsidR="002C0528" w:rsidRDefault="00CD410F" w:rsidP="00327593">
      <w:r>
        <w:t xml:space="preserve">The </w:t>
      </w:r>
      <w:r w:rsidR="00C416C3">
        <w:t xml:space="preserve">part time </w:t>
      </w:r>
      <w:r>
        <w:t xml:space="preserve">Museum and Event </w:t>
      </w:r>
      <w:r w:rsidR="005E6F49">
        <w:t>Team</w:t>
      </w:r>
      <w:r>
        <w:t xml:space="preserve"> Member will run the </w:t>
      </w:r>
      <w:r w:rsidR="009E719D">
        <w:t>day-to-day</w:t>
      </w:r>
      <w:r>
        <w:t xml:space="preserve"> operations at the Red Cedar Inn.  The </w:t>
      </w:r>
      <w:r w:rsidR="005E6F49">
        <w:t>team</w:t>
      </w:r>
      <w:r>
        <w:t xml:space="preserve"> member will perform a variety of tasks from administrative, technical, organizing, researching,</w:t>
      </w:r>
      <w:r w:rsidR="009E719D">
        <w:t xml:space="preserve"> cleaning,</w:t>
      </w:r>
      <w:r>
        <w:t xml:space="preserve"> and welcoming those to the Red Cedar Inn.  Other tasks will include the </w:t>
      </w:r>
      <w:r w:rsidR="009E719D">
        <w:t>setup</w:t>
      </w:r>
      <w:r>
        <w:t>, execution, and tear down of events a</w:t>
      </w:r>
      <w:r w:rsidR="009E719D">
        <w:t>t</w:t>
      </w:r>
      <w:r>
        <w:t xml:space="preserve"> Red Cedar Inn and for City events. </w:t>
      </w:r>
      <w:r w:rsidR="00DB6417">
        <w:t>Must be willing and able to work weekends and occasional evenings.</w:t>
      </w:r>
    </w:p>
    <w:p w14:paraId="30640BE2" w14:textId="77777777" w:rsidR="00DB6417" w:rsidRPr="00327593" w:rsidRDefault="00DB6417" w:rsidP="00327593"/>
    <w:p w14:paraId="201DADBD" w14:textId="77777777" w:rsidR="002C0528" w:rsidRPr="00B1310F" w:rsidRDefault="002C0528" w:rsidP="00327593">
      <w:pPr>
        <w:rPr>
          <w:b/>
          <w:bCs/>
          <w:sz w:val="24"/>
          <w:szCs w:val="24"/>
        </w:rPr>
      </w:pPr>
      <w:r w:rsidRPr="00B1310F">
        <w:rPr>
          <w:b/>
          <w:bCs/>
          <w:sz w:val="24"/>
          <w:szCs w:val="24"/>
        </w:rPr>
        <w:t>ESSENTIAL DUTIES AND RESPONSIBILITIES</w:t>
      </w:r>
    </w:p>
    <w:p w14:paraId="2D9F0101" w14:textId="7FA6D35C" w:rsidR="002C0528" w:rsidRPr="00327593" w:rsidRDefault="002C0528" w:rsidP="00327593">
      <w:r w:rsidRPr="00327593">
        <w:t xml:space="preserve">The </w:t>
      </w:r>
      <w:r w:rsidR="005E6F49">
        <w:t>Team</w:t>
      </w:r>
      <w:r w:rsidR="009E719D">
        <w:t xml:space="preserve"> Member </w:t>
      </w:r>
      <w:r w:rsidRPr="00327593">
        <w:t>is directly responsible for the following tasks and duties:</w:t>
      </w:r>
    </w:p>
    <w:p w14:paraId="0B19727D" w14:textId="54DCF63A" w:rsidR="00DB6417" w:rsidRPr="00327593" w:rsidRDefault="00057E93" w:rsidP="00DB6417">
      <w:r>
        <w:t xml:space="preserve"> </w:t>
      </w:r>
    </w:p>
    <w:p w14:paraId="18605781" w14:textId="56A39D77" w:rsidR="00BD030D" w:rsidRDefault="00DB6417" w:rsidP="00BD030D">
      <w:pPr>
        <w:pStyle w:val="ListParagraph"/>
        <w:numPr>
          <w:ilvl w:val="0"/>
          <w:numId w:val="4"/>
        </w:numPr>
      </w:pPr>
      <w:r>
        <w:t xml:space="preserve">Daily </w:t>
      </w:r>
      <w:r w:rsidR="00057E93">
        <w:t>o</w:t>
      </w:r>
      <w:r w:rsidR="00BD030D" w:rsidRPr="00327593">
        <w:t xml:space="preserve">peration of the Red Cedar Inn Welcome Center and Museum, including </w:t>
      </w:r>
      <w:r w:rsidR="00057E93">
        <w:t>opening and closing responsibilities.</w:t>
      </w:r>
    </w:p>
    <w:p w14:paraId="212D5F0B" w14:textId="568219BB" w:rsidR="00C45544" w:rsidRDefault="00C45544" w:rsidP="00BD030D">
      <w:pPr>
        <w:pStyle w:val="ListParagraph"/>
        <w:numPr>
          <w:ilvl w:val="0"/>
          <w:numId w:val="4"/>
        </w:numPr>
      </w:pPr>
      <w:r>
        <w:t>Greet</w:t>
      </w:r>
      <w:r w:rsidR="0090320D">
        <w:t>ing</w:t>
      </w:r>
      <w:r>
        <w:t xml:space="preserve"> and help</w:t>
      </w:r>
      <w:r w:rsidR="0090320D">
        <w:t>ing</w:t>
      </w:r>
      <w:r>
        <w:t xml:space="preserve"> all guests who visit</w:t>
      </w:r>
      <w:r w:rsidR="005E6F49">
        <w:t xml:space="preserve"> Red Cedar Inn.</w:t>
      </w:r>
      <w:r w:rsidR="00F532A4">
        <w:t xml:space="preserve"> Working front desk</w:t>
      </w:r>
      <w:r w:rsidR="00DB6417">
        <w:t>, including POS system.</w:t>
      </w:r>
    </w:p>
    <w:p w14:paraId="58AEF60A" w14:textId="404C7EA2" w:rsidR="0090320D" w:rsidRDefault="0090320D" w:rsidP="00BD030D">
      <w:pPr>
        <w:pStyle w:val="ListParagraph"/>
        <w:numPr>
          <w:ilvl w:val="0"/>
          <w:numId w:val="4"/>
        </w:numPr>
      </w:pPr>
      <w:r>
        <w:t>Talking to guests about the history of Pacific,</w:t>
      </w:r>
      <w:r w:rsidR="00D607C0">
        <w:t xml:space="preserve"> history of Route 66,</w:t>
      </w:r>
      <w:r>
        <w:t xml:space="preserve"> a</w:t>
      </w:r>
      <w:r w:rsidR="00470E2B">
        <w:t>long with</w:t>
      </w:r>
      <w:r>
        <w:t xml:space="preserve"> letting </w:t>
      </w:r>
      <w:r w:rsidR="00470E2B">
        <w:t>guests</w:t>
      </w:r>
      <w:r>
        <w:t xml:space="preserve"> know </w:t>
      </w:r>
      <w:r w:rsidR="005E6F49">
        <w:t>all</w:t>
      </w:r>
      <w:r>
        <w:t xml:space="preserve"> the tourism and activities taking place in the area.</w:t>
      </w:r>
    </w:p>
    <w:p w14:paraId="3C0968FA" w14:textId="41CDB17D" w:rsidR="0090320D" w:rsidRDefault="0090320D" w:rsidP="0090320D">
      <w:pPr>
        <w:pStyle w:val="ListParagraph"/>
        <w:numPr>
          <w:ilvl w:val="0"/>
          <w:numId w:val="4"/>
        </w:numPr>
      </w:pPr>
      <w:r>
        <w:t>Help with research for guests, genealogy, and upcoming exhibits.</w:t>
      </w:r>
    </w:p>
    <w:p w14:paraId="75A56195" w14:textId="72B709B1" w:rsidR="0090320D" w:rsidRDefault="00686B20" w:rsidP="0090320D">
      <w:pPr>
        <w:pStyle w:val="ListParagraph"/>
        <w:numPr>
          <w:ilvl w:val="0"/>
          <w:numId w:val="4"/>
        </w:numPr>
      </w:pPr>
      <w:r>
        <w:t>Helping stock and sell gift shop</w:t>
      </w:r>
      <w:r w:rsidR="00736AA6">
        <w:t>/</w:t>
      </w:r>
      <w:r w:rsidR="005E6F49">
        <w:t>concession</w:t>
      </w:r>
      <w:r>
        <w:t xml:space="preserve"> </w:t>
      </w:r>
      <w:r w:rsidR="0090320D">
        <w:t>merchandise.</w:t>
      </w:r>
    </w:p>
    <w:p w14:paraId="0814874A" w14:textId="61EA3D19" w:rsidR="0090320D" w:rsidRDefault="0090320D" w:rsidP="0090320D">
      <w:pPr>
        <w:pStyle w:val="ListParagraph"/>
        <w:numPr>
          <w:ilvl w:val="0"/>
          <w:numId w:val="4"/>
        </w:numPr>
      </w:pPr>
      <w:r>
        <w:t>Help with social media, advertising, or website</w:t>
      </w:r>
      <w:r w:rsidR="00D607C0">
        <w:t>. Help with all marketing tasks.</w:t>
      </w:r>
    </w:p>
    <w:p w14:paraId="25F8F834" w14:textId="474178ED" w:rsidR="0090320D" w:rsidRDefault="0090320D" w:rsidP="0090320D">
      <w:pPr>
        <w:pStyle w:val="ListParagraph"/>
        <w:numPr>
          <w:ilvl w:val="0"/>
          <w:numId w:val="4"/>
        </w:numPr>
      </w:pPr>
      <w:r>
        <w:t>Provides guidance and help to the volunteers</w:t>
      </w:r>
      <w:r w:rsidR="00470E2B">
        <w:t>.</w:t>
      </w:r>
    </w:p>
    <w:p w14:paraId="35C8EF7E" w14:textId="51A65987" w:rsidR="005E6F49" w:rsidRDefault="005E6F49" w:rsidP="0090320D">
      <w:pPr>
        <w:pStyle w:val="ListParagraph"/>
        <w:numPr>
          <w:ilvl w:val="0"/>
          <w:numId w:val="4"/>
        </w:numPr>
      </w:pPr>
      <w:r>
        <w:t>Interact and help within the Children’s Museum.</w:t>
      </w:r>
    </w:p>
    <w:p w14:paraId="15B45929" w14:textId="4BAE37F4" w:rsidR="00BD030D" w:rsidRPr="00327593" w:rsidRDefault="00686B20" w:rsidP="0090320D">
      <w:pPr>
        <w:pStyle w:val="ListParagraph"/>
        <w:numPr>
          <w:ilvl w:val="0"/>
          <w:numId w:val="4"/>
        </w:numPr>
      </w:pPr>
      <w:r>
        <w:t>Help setup, execute, and tear down events at the Red Cedar and other events in the City of Pacific.</w:t>
      </w:r>
    </w:p>
    <w:p w14:paraId="39318AEF" w14:textId="46E0C8A3" w:rsidR="002C0528" w:rsidRDefault="000351C6" w:rsidP="00B1310F">
      <w:pPr>
        <w:pStyle w:val="ListParagraph"/>
        <w:numPr>
          <w:ilvl w:val="0"/>
          <w:numId w:val="4"/>
        </w:numPr>
      </w:pPr>
      <w:r w:rsidRPr="00327593">
        <w:t>Provid</w:t>
      </w:r>
      <w:r w:rsidR="00A779F6">
        <w:t>e</w:t>
      </w:r>
      <w:r w:rsidRPr="00327593">
        <w:t xml:space="preserve"> support to the activities of the Meramec Valley Historical Society</w:t>
      </w:r>
      <w:r w:rsidR="00C45544">
        <w:t xml:space="preserve"> and Tourism </w:t>
      </w:r>
      <w:r w:rsidR="0090320D">
        <w:t>Commission</w:t>
      </w:r>
      <w:r w:rsidR="00A779F6">
        <w:t>.</w:t>
      </w:r>
    </w:p>
    <w:p w14:paraId="480B13F5" w14:textId="504BBFC9" w:rsidR="00470E2B" w:rsidRPr="00327593" w:rsidRDefault="00A779F6" w:rsidP="00B1310F">
      <w:pPr>
        <w:pStyle w:val="ListParagraph"/>
        <w:numPr>
          <w:ilvl w:val="0"/>
          <w:numId w:val="4"/>
        </w:numPr>
      </w:pPr>
      <w:r>
        <w:t>Keeping</w:t>
      </w:r>
      <w:r w:rsidR="00470E2B">
        <w:t xml:space="preserve"> Red Cedar</w:t>
      </w:r>
      <w:r>
        <w:t xml:space="preserve"> inside and out</w:t>
      </w:r>
      <w:r w:rsidR="00470E2B">
        <w:t xml:space="preserve"> clean.</w:t>
      </w:r>
    </w:p>
    <w:p w14:paraId="550417A6" w14:textId="77777777" w:rsidR="002C0528" w:rsidRPr="00327593" w:rsidRDefault="002C0528" w:rsidP="00B1310F">
      <w:pPr>
        <w:pStyle w:val="ListParagraph"/>
        <w:numPr>
          <w:ilvl w:val="0"/>
          <w:numId w:val="4"/>
        </w:numPr>
      </w:pPr>
      <w:r w:rsidRPr="00327593">
        <w:t>Performs other duties as may be assigned.</w:t>
      </w:r>
    </w:p>
    <w:p w14:paraId="190C301F" w14:textId="77777777" w:rsidR="002C0528" w:rsidRPr="00327593" w:rsidRDefault="002C0528" w:rsidP="00327593"/>
    <w:p w14:paraId="039ECF8F" w14:textId="3F3F2B4E" w:rsidR="002C0528" w:rsidRPr="00327593" w:rsidRDefault="002C0528" w:rsidP="00327593">
      <w:r w:rsidRPr="00327593">
        <w:t xml:space="preserve">The </w:t>
      </w:r>
      <w:r w:rsidR="0090320D">
        <w:t>Team Member</w:t>
      </w:r>
      <w:r w:rsidRPr="00327593">
        <w:t xml:space="preserve"> works in cooperation with the </w:t>
      </w:r>
      <w:r w:rsidR="0090320D">
        <w:t xml:space="preserve">Director of Tourism </w:t>
      </w:r>
      <w:r w:rsidRPr="00327593">
        <w:t>on the following:</w:t>
      </w:r>
    </w:p>
    <w:p w14:paraId="7E8D608F" w14:textId="0B9E1C72" w:rsidR="002C0528" w:rsidRPr="00327593" w:rsidRDefault="002C0528" w:rsidP="00B1310F">
      <w:pPr>
        <w:pStyle w:val="ListParagraph"/>
        <w:numPr>
          <w:ilvl w:val="0"/>
          <w:numId w:val="3"/>
        </w:numPr>
      </w:pPr>
      <w:r w:rsidRPr="00327593">
        <w:t xml:space="preserve">Assists with the </w:t>
      </w:r>
      <w:r w:rsidR="0090320D">
        <w:t xml:space="preserve">setting up </w:t>
      </w:r>
      <w:r w:rsidR="00470E2B">
        <w:t xml:space="preserve">and removal </w:t>
      </w:r>
      <w:r w:rsidR="0090320D">
        <w:t>of exhibits.</w:t>
      </w:r>
    </w:p>
    <w:p w14:paraId="10BE5652" w14:textId="71EC82F4" w:rsidR="002C0528" w:rsidRPr="00327593" w:rsidRDefault="00470E2B" w:rsidP="00B1310F">
      <w:pPr>
        <w:pStyle w:val="ListParagraph"/>
        <w:numPr>
          <w:ilvl w:val="0"/>
          <w:numId w:val="3"/>
        </w:numPr>
      </w:pPr>
      <w:r>
        <w:t>May a</w:t>
      </w:r>
      <w:r w:rsidR="002C0528" w:rsidRPr="00327593">
        <w:t>ssist</w:t>
      </w:r>
      <w:r>
        <w:t xml:space="preserve"> </w:t>
      </w:r>
      <w:r w:rsidR="002C0528" w:rsidRPr="00327593">
        <w:t xml:space="preserve">with </w:t>
      </w:r>
      <w:r>
        <w:t xml:space="preserve">preparing and planning </w:t>
      </w:r>
      <w:r w:rsidR="0090320D">
        <w:t>events at Red Cedar and in the City</w:t>
      </w:r>
      <w:r w:rsidR="005E6F49">
        <w:t xml:space="preserve"> of Pacific</w:t>
      </w:r>
      <w:r w:rsidR="0090320D">
        <w:t>.</w:t>
      </w:r>
    </w:p>
    <w:p w14:paraId="54884F3B" w14:textId="77777777" w:rsidR="002C0528" w:rsidRPr="00327593" w:rsidRDefault="002C0528" w:rsidP="00327593"/>
    <w:p w14:paraId="6CDE34C8" w14:textId="77777777" w:rsidR="002C0528" w:rsidRPr="00B1310F" w:rsidRDefault="002C0528" w:rsidP="00327593">
      <w:pPr>
        <w:rPr>
          <w:b/>
          <w:bCs/>
          <w:sz w:val="24"/>
          <w:szCs w:val="24"/>
        </w:rPr>
      </w:pPr>
      <w:r w:rsidRPr="00B1310F">
        <w:rPr>
          <w:b/>
          <w:bCs/>
          <w:sz w:val="24"/>
          <w:szCs w:val="24"/>
        </w:rPr>
        <w:t>SUPERVISION RECEIVED</w:t>
      </w:r>
    </w:p>
    <w:p w14:paraId="239BD84A" w14:textId="6B91CDA2" w:rsidR="002C0528" w:rsidRPr="00327593" w:rsidRDefault="002C0528" w:rsidP="00327593">
      <w:r w:rsidRPr="00327593">
        <w:t xml:space="preserve">Works </w:t>
      </w:r>
      <w:r w:rsidR="00C45544">
        <w:t>under the Director of Tourism.</w:t>
      </w:r>
    </w:p>
    <w:p w14:paraId="08B53BC7" w14:textId="77777777" w:rsidR="00C45544" w:rsidRDefault="00C45544" w:rsidP="00327593">
      <w:pPr>
        <w:rPr>
          <w:b/>
          <w:bCs/>
          <w:sz w:val="24"/>
          <w:szCs w:val="24"/>
        </w:rPr>
      </w:pPr>
    </w:p>
    <w:p w14:paraId="1144BA20" w14:textId="538AA3A8" w:rsidR="002C0528" w:rsidRPr="00B1310F" w:rsidRDefault="002C0528" w:rsidP="00327593">
      <w:pPr>
        <w:rPr>
          <w:b/>
          <w:bCs/>
          <w:sz w:val="24"/>
          <w:szCs w:val="24"/>
        </w:rPr>
      </w:pPr>
      <w:r w:rsidRPr="00B1310F">
        <w:rPr>
          <w:b/>
          <w:bCs/>
          <w:sz w:val="24"/>
          <w:szCs w:val="24"/>
        </w:rPr>
        <w:t>MINIMUM QUALIFICATIONS</w:t>
      </w:r>
    </w:p>
    <w:p w14:paraId="3636C1AE" w14:textId="22BA1BF3" w:rsidR="00C45544" w:rsidRDefault="00C45544" w:rsidP="00327593">
      <w:r>
        <w:t xml:space="preserve">Must be 18 years </w:t>
      </w:r>
      <w:r w:rsidR="007709EB">
        <w:t>old.</w:t>
      </w:r>
    </w:p>
    <w:p w14:paraId="0981B9D1" w14:textId="0C94F09B" w:rsidR="00327593" w:rsidRDefault="00C45544" w:rsidP="00327593">
      <w:r>
        <w:t xml:space="preserve">Possess a valid Missouri’s </w:t>
      </w:r>
      <w:r w:rsidR="007709EB">
        <w:t>Driver’s</w:t>
      </w:r>
      <w:r>
        <w:t xml:space="preserve"> License</w:t>
      </w:r>
      <w:r w:rsidR="005E6F49">
        <w:t>.</w:t>
      </w:r>
    </w:p>
    <w:p w14:paraId="7595F158" w14:textId="54E4A3C5" w:rsidR="00C45544" w:rsidRDefault="007709EB" w:rsidP="00327593">
      <w:r>
        <w:t>Self-motivated</w:t>
      </w:r>
      <w:r w:rsidR="00470E2B">
        <w:t>/work alone at times.</w:t>
      </w:r>
    </w:p>
    <w:p w14:paraId="626BB101" w14:textId="056B82D2" w:rsidR="00A779F6" w:rsidRDefault="00A779F6" w:rsidP="00327593">
      <w:r>
        <w:t>Must be energetic.</w:t>
      </w:r>
    </w:p>
    <w:p w14:paraId="6F076F70" w14:textId="68E89DE9" w:rsidR="005E6F49" w:rsidRDefault="00470E2B" w:rsidP="00327593">
      <w:r>
        <w:t>Must be able</w:t>
      </w:r>
      <w:r w:rsidR="007709EB">
        <w:t xml:space="preserve"> to work weekends and some evenings/nights.</w:t>
      </w:r>
    </w:p>
    <w:p w14:paraId="6E9EC695" w14:textId="2CF049F7" w:rsidR="00A779F6" w:rsidRDefault="00A779F6" w:rsidP="00327593">
      <w:r>
        <w:t>Must be able to lift up to 40lbs.</w:t>
      </w:r>
    </w:p>
    <w:p w14:paraId="15A276AF" w14:textId="17E32684" w:rsidR="007709EB" w:rsidRDefault="007709EB" w:rsidP="00327593">
      <w:r>
        <w:t>Have basic compute</w:t>
      </w:r>
      <w:r w:rsidR="00A779F6">
        <w:t>r and phone skills, must be able to work with a POS system and money.</w:t>
      </w:r>
    </w:p>
    <w:p w14:paraId="42F4F295" w14:textId="7D75002E" w:rsidR="007709EB" w:rsidRDefault="007709EB" w:rsidP="00327593">
      <w:r>
        <w:t>Must be a United States Citizen</w:t>
      </w:r>
      <w:r w:rsidR="005E6F49">
        <w:t>.</w:t>
      </w:r>
    </w:p>
    <w:p w14:paraId="6F2E5B2C" w14:textId="77777777" w:rsidR="007709EB" w:rsidRPr="00327593" w:rsidRDefault="007709EB" w:rsidP="00327593"/>
    <w:p w14:paraId="61497419" w14:textId="77777777" w:rsidR="005E6F49" w:rsidRDefault="005E6F49" w:rsidP="00327593">
      <w:pPr>
        <w:rPr>
          <w:b/>
          <w:bCs/>
          <w:sz w:val="24"/>
          <w:szCs w:val="24"/>
        </w:rPr>
      </w:pPr>
    </w:p>
    <w:p w14:paraId="7CB23766" w14:textId="4A2EB691" w:rsidR="00327593" w:rsidRPr="005E6F49" w:rsidRDefault="00327593" w:rsidP="00327593">
      <w:pPr>
        <w:rPr>
          <w:b/>
          <w:bCs/>
          <w:sz w:val="24"/>
          <w:szCs w:val="24"/>
        </w:rPr>
      </w:pPr>
      <w:r w:rsidRPr="00B1310F">
        <w:rPr>
          <w:b/>
          <w:bCs/>
          <w:sz w:val="24"/>
          <w:szCs w:val="24"/>
        </w:rPr>
        <w:t>NECESSARY KNOWLEDGE, SKILLS AND ABILITIES:</w:t>
      </w:r>
    </w:p>
    <w:p w14:paraId="78A21340" w14:textId="46AB33D5" w:rsidR="00327593" w:rsidRDefault="00327593" w:rsidP="00327593">
      <w:r w:rsidRPr="00327593">
        <w:t>Ability to communicate effectively, orally and in writing, with employees, consultants, other governmental agency representatives, City officials and the general public; ability to conduct necessary research</w:t>
      </w:r>
      <w:r w:rsidR="005E6F49">
        <w:t>;</w:t>
      </w:r>
      <w:r w:rsidRPr="00327593">
        <w:t xml:space="preserve"> ability to use comput</w:t>
      </w:r>
      <w:r>
        <w:t xml:space="preserve">ers </w:t>
      </w:r>
      <w:r w:rsidRPr="00327593">
        <w:t>and computer software programs typical in a business setting, and ability to use mobile phone and data devices (smartphones) in a business setting.</w:t>
      </w:r>
    </w:p>
    <w:p w14:paraId="2AC66D36" w14:textId="77777777" w:rsidR="00B1310F" w:rsidRPr="00327593" w:rsidRDefault="00B1310F" w:rsidP="00327593"/>
    <w:p w14:paraId="5C47D195" w14:textId="77777777" w:rsidR="00327593" w:rsidRPr="00327593" w:rsidRDefault="00327593" w:rsidP="00327593"/>
    <w:p w14:paraId="4A4017BF" w14:textId="77777777" w:rsidR="00327593" w:rsidRPr="00B1310F" w:rsidRDefault="00327593" w:rsidP="00327593">
      <w:pPr>
        <w:rPr>
          <w:b/>
          <w:bCs/>
          <w:sz w:val="24"/>
          <w:szCs w:val="24"/>
        </w:rPr>
      </w:pPr>
      <w:r w:rsidRPr="00B1310F">
        <w:rPr>
          <w:b/>
          <w:bCs/>
          <w:sz w:val="24"/>
          <w:szCs w:val="24"/>
        </w:rPr>
        <w:t>PHYSICAL DEMANDS/ WORK ENVIRONMENT</w:t>
      </w:r>
    </w:p>
    <w:p w14:paraId="17DBD354" w14:textId="08865F2D" w:rsidR="00327593" w:rsidRDefault="00327593" w:rsidP="00327593">
      <w:r w:rsidRPr="00327593">
        <w:t xml:space="preserve">The </w:t>
      </w:r>
      <w:r w:rsidR="007709EB">
        <w:t>Staff Member</w:t>
      </w:r>
      <w:r w:rsidRPr="00327593">
        <w:t xml:space="preserve"> is required to operate a computer, phone and other office equipment; must be able to stand or sit for extended periods of time; must be able to converse with and exchange information with co-workers and the general public; must be able to observe, assess and detect defects in City vehicles, equipment and infrastructure.</w:t>
      </w:r>
    </w:p>
    <w:p w14:paraId="25FDED42" w14:textId="77777777" w:rsidR="00A779F6" w:rsidRPr="00327593" w:rsidRDefault="00A779F6" w:rsidP="00327593"/>
    <w:p w14:paraId="5C04350C" w14:textId="58CCE386" w:rsidR="00327593" w:rsidRPr="00327593" w:rsidRDefault="00327593" w:rsidP="00327593">
      <w:pPr>
        <w:sectPr w:rsidR="00327593" w:rsidRPr="00327593" w:rsidSect="008673DC">
          <w:footerReference w:type="default" r:id="rId8"/>
          <w:pgSz w:w="12240" w:h="15840"/>
          <w:pgMar w:top="1360" w:right="1380" w:bottom="1350" w:left="1340" w:header="720" w:footer="720" w:gutter="0"/>
          <w:cols w:space="720"/>
        </w:sectPr>
      </w:pPr>
      <w:r w:rsidRPr="00327593">
        <w:t xml:space="preserve">The </w:t>
      </w:r>
      <w:r w:rsidR="005E6F49">
        <w:t>Team</w:t>
      </w:r>
      <w:r w:rsidR="007709EB">
        <w:t xml:space="preserve"> Member</w:t>
      </w:r>
      <w:r w:rsidRPr="00327593">
        <w:t xml:space="preserve"> works </w:t>
      </w:r>
      <w:r>
        <w:t xml:space="preserve">primarily </w:t>
      </w:r>
      <w:r w:rsidRPr="00327593">
        <w:t>in an indoor environment and is o</w:t>
      </w:r>
      <w:r w:rsidR="007709EB">
        <w:t xml:space="preserve">ccasionally will work outdoors </w:t>
      </w:r>
      <w:r w:rsidRPr="00327593">
        <w:t>exposed to heat/ cold, wet / humid, and dry/ arid conditions</w:t>
      </w:r>
      <w:r w:rsidR="00B1310F">
        <w:t>.</w:t>
      </w:r>
      <w:r w:rsidR="00BD030D">
        <w:t xml:space="preserve"> </w:t>
      </w:r>
    </w:p>
    <w:p w14:paraId="50D304DD" w14:textId="77777777" w:rsidR="0040784B" w:rsidRPr="00327593" w:rsidRDefault="0040784B" w:rsidP="00B1310F"/>
    <w:sectPr w:rsidR="0040784B" w:rsidRPr="00327593">
      <w:pgSz w:w="12240" w:h="15840"/>
      <w:pgMar w:top="140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C22B1" w14:textId="77777777" w:rsidR="00140D52" w:rsidRDefault="00140D52" w:rsidP="007E258C">
      <w:r>
        <w:separator/>
      </w:r>
    </w:p>
  </w:endnote>
  <w:endnote w:type="continuationSeparator" w:id="0">
    <w:p w14:paraId="4830327A" w14:textId="77777777" w:rsidR="00140D52" w:rsidRDefault="00140D52" w:rsidP="007E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</w:rPr>
      <w:id w:val="-81220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3CFD5" w14:textId="16589A2F" w:rsidR="005E6F49" w:rsidRDefault="005E6F49" w:rsidP="005E6F49">
        <w:pPr>
          <w:pStyle w:val="Footer"/>
          <w:jc w:val="right"/>
          <w:rPr>
            <w:i/>
            <w:iCs/>
          </w:rPr>
        </w:pPr>
        <w:r>
          <w:rPr>
            <w:i/>
            <w:iCs/>
          </w:rPr>
          <w:t>Red Cedar Team Member</w:t>
        </w:r>
        <w:r w:rsidR="00BD030D" w:rsidRPr="00BD030D">
          <w:rPr>
            <w:i/>
            <w:iCs/>
          </w:rPr>
          <w:t xml:space="preserve"> description </w:t>
        </w:r>
        <w:r w:rsidR="006D242A">
          <w:rPr>
            <w:i/>
            <w:iCs/>
          </w:rPr>
          <w:t>12</w:t>
        </w:r>
        <w:r w:rsidR="00BD030D" w:rsidRPr="00BD030D">
          <w:rPr>
            <w:i/>
            <w:iCs/>
          </w:rPr>
          <w:t>-</w:t>
        </w:r>
        <w:r w:rsidR="006D242A">
          <w:rPr>
            <w:i/>
            <w:iCs/>
          </w:rPr>
          <w:t>2</w:t>
        </w:r>
        <w:r w:rsidR="00BD030D" w:rsidRPr="00BD030D">
          <w:rPr>
            <w:i/>
            <w:iCs/>
          </w:rPr>
          <w:t>-202</w:t>
        </w:r>
        <w:r w:rsidR="006D242A">
          <w:rPr>
            <w:i/>
            <w:iCs/>
          </w:rPr>
          <w:t>4</w:t>
        </w:r>
      </w:p>
      <w:p w14:paraId="743EA86F" w14:textId="1808D22D" w:rsidR="00BD030D" w:rsidRPr="00BD030D" w:rsidRDefault="00BD030D">
        <w:pPr>
          <w:pStyle w:val="Footer"/>
          <w:jc w:val="right"/>
          <w:rPr>
            <w:i/>
            <w:iCs/>
          </w:rPr>
        </w:pPr>
        <w:r w:rsidRPr="00BD030D">
          <w:rPr>
            <w:i/>
            <w:iCs/>
          </w:rPr>
          <w:t xml:space="preserve"> page </w:t>
        </w:r>
        <w:r w:rsidRPr="00BD030D">
          <w:rPr>
            <w:i/>
            <w:iCs/>
          </w:rPr>
          <w:fldChar w:fldCharType="begin"/>
        </w:r>
        <w:r w:rsidRPr="00BD030D">
          <w:rPr>
            <w:i/>
            <w:iCs/>
          </w:rPr>
          <w:instrText xml:space="preserve"> PAGE   \* MERGEFORMAT </w:instrText>
        </w:r>
        <w:r w:rsidRPr="00BD030D">
          <w:rPr>
            <w:i/>
            <w:iCs/>
          </w:rPr>
          <w:fldChar w:fldCharType="separate"/>
        </w:r>
        <w:r w:rsidRPr="00BD030D">
          <w:rPr>
            <w:i/>
            <w:iCs/>
            <w:noProof/>
          </w:rPr>
          <w:t>2</w:t>
        </w:r>
        <w:r w:rsidRPr="00BD030D">
          <w:rPr>
            <w:i/>
            <w:iCs/>
            <w:noProof/>
          </w:rPr>
          <w:fldChar w:fldCharType="end"/>
        </w:r>
      </w:p>
    </w:sdtContent>
  </w:sdt>
  <w:p w14:paraId="264331DB" w14:textId="77777777" w:rsidR="00BD030D" w:rsidRDefault="00BD0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42059" w14:textId="77777777" w:rsidR="00140D52" w:rsidRDefault="00140D52" w:rsidP="007E258C">
      <w:r>
        <w:separator/>
      </w:r>
    </w:p>
  </w:footnote>
  <w:footnote w:type="continuationSeparator" w:id="0">
    <w:p w14:paraId="1273D44D" w14:textId="77777777" w:rsidR="00140D52" w:rsidRDefault="00140D52" w:rsidP="007E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44001"/>
    <w:multiLevelType w:val="hybridMultilevel"/>
    <w:tmpl w:val="4118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7100"/>
    <w:multiLevelType w:val="hybridMultilevel"/>
    <w:tmpl w:val="C56E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07F1"/>
    <w:multiLevelType w:val="hybridMultilevel"/>
    <w:tmpl w:val="B20E6C72"/>
    <w:lvl w:ilvl="0" w:tplc="D8E2F96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7C96E6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92EA8784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3202DBA2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6D3025F2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F73A03CC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F710E028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F94215B0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4B64D1C6"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3" w15:restartNumberingAfterBreak="0">
    <w:nsid w:val="44DF6CD5"/>
    <w:multiLevelType w:val="hybridMultilevel"/>
    <w:tmpl w:val="0FD2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0268">
    <w:abstractNumId w:val="2"/>
  </w:num>
  <w:num w:numId="2" w16cid:durableId="608509246">
    <w:abstractNumId w:val="1"/>
  </w:num>
  <w:num w:numId="3" w16cid:durableId="1159806061">
    <w:abstractNumId w:val="0"/>
  </w:num>
  <w:num w:numId="4" w16cid:durableId="1279920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28"/>
    <w:rsid w:val="000351C6"/>
    <w:rsid w:val="00057D61"/>
    <w:rsid w:val="00057E93"/>
    <w:rsid w:val="00140D52"/>
    <w:rsid w:val="0021517C"/>
    <w:rsid w:val="00286DD3"/>
    <w:rsid w:val="002B48BA"/>
    <w:rsid w:val="002C0528"/>
    <w:rsid w:val="002E3F7A"/>
    <w:rsid w:val="00327593"/>
    <w:rsid w:val="0040784B"/>
    <w:rsid w:val="0042442E"/>
    <w:rsid w:val="00470E2B"/>
    <w:rsid w:val="004B2952"/>
    <w:rsid w:val="004E2D55"/>
    <w:rsid w:val="004F2576"/>
    <w:rsid w:val="005B0C20"/>
    <w:rsid w:val="005E6F49"/>
    <w:rsid w:val="006052D5"/>
    <w:rsid w:val="00686B20"/>
    <w:rsid w:val="006D242A"/>
    <w:rsid w:val="00736AA6"/>
    <w:rsid w:val="007709EB"/>
    <w:rsid w:val="007E258C"/>
    <w:rsid w:val="008673DC"/>
    <w:rsid w:val="009030E7"/>
    <w:rsid w:val="0090320D"/>
    <w:rsid w:val="0090448E"/>
    <w:rsid w:val="009155AC"/>
    <w:rsid w:val="009E719D"/>
    <w:rsid w:val="00A3242F"/>
    <w:rsid w:val="00A66B7C"/>
    <w:rsid w:val="00A779F6"/>
    <w:rsid w:val="00B1310F"/>
    <w:rsid w:val="00BD030D"/>
    <w:rsid w:val="00BE256B"/>
    <w:rsid w:val="00C416C3"/>
    <w:rsid w:val="00C45544"/>
    <w:rsid w:val="00C67DDE"/>
    <w:rsid w:val="00CD410F"/>
    <w:rsid w:val="00D607C0"/>
    <w:rsid w:val="00DB6417"/>
    <w:rsid w:val="00E04AB1"/>
    <w:rsid w:val="00EE20A7"/>
    <w:rsid w:val="00F5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6FEA9"/>
  <w15:chartTrackingRefBased/>
  <w15:docId w15:val="{E97C9D38-D6F0-4862-B5D4-4057A7FE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2C0528"/>
    <w:pPr>
      <w:spacing w:before="2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C0528"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528"/>
    <w:rPr>
      <w:rFonts w:ascii="Calibri" w:eastAsia="Calibri" w:hAnsi="Calibri"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0528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2C0528"/>
    <w:pPr>
      <w:ind w:left="82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2C0528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2C0528"/>
    <w:pPr>
      <w:ind w:left="820" w:hanging="360"/>
    </w:pPr>
  </w:style>
  <w:style w:type="paragraph" w:styleId="Header">
    <w:name w:val="header"/>
    <w:basedOn w:val="Normal"/>
    <w:link w:val="HeaderChar"/>
    <w:uiPriority w:val="99"/>
    <w:unhideWhenUsed/>
    <w:rsid w:val="007E2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58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2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58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Roth</dc:creator>
  <cp:keywords/>
  <dc:description/>
  <cp:lastModifiedBy>Tiffany Wilson</cp:lastModifiedBy>
  <cp:revision>2</cp:revision>
  <dcterms:created xsi:type="dcterms:W3CDTF">2024-12-05T16:44:00Z</dcterms:created>
  <dcterms:modified xsi:type="dcterms:W3CDTF">2024-12-05T16:44:00Z</dcterms:modified>
</cp:coreProperties>
</file>